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7"/>
        <w:gridCol w:w="1764"/>
        <w:gridCol w:w="643"/>
        <w:gridCol w:w="841"/>
        <w:gridCol w:w="849"/>
        <w:gridCol w:w="3"/>
        <w:gridCol w:w="1270"/>
        <w:gridCol w:w="490"/>
        <w:gridCol w:w="191"/>
        <w:gridCol w:w="24"/>
        <w:gridCol w:w="1416"/>
        <w:gridCol w:w="25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04/E/23</w:t>
            </w:r>
          </w:p>
        </w:tc>
        <w:tc>
          <w:tcPr>
            <w:tcW w:w="2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7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7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3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46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7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7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7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16.06.23</w:t>
            </w:r>
          </w:p>
        </w:tc>
        <w:tc>
          <w:tcPr>
            <w:tcW w:w="2146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571" w:hRule="exact"/>
          <w:cantSplit w:val="true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Rury osłonowe</w:t>
            </w:r>
          </w:p>
        </w:tc>
      </w:tr>
      <w:tr>
        <w:trPr>
          <w:trHeight w:val="565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KOPOS Havlickowa 432       280 94 Kolin IV</w:t>
            </w:r>
          </w:p>
          <w:p>
            <w:pPr>
              <w:pStyle w:val="Normal"/>
              <w:jc w:val="center"/>
              <w:rPr>
                <w:strike w:val="false"/>
                <w:dstrike w:val="false"/>
              </w:rPr>
            </w:pPr>
            <w:r>
              <w:rPr>
                <w:b/>
                <w:strike w:val="false"/>
                <w:dstrike w:val="false"/>
                <w:lang w:val="pl-PL"/>
              </w:rPr>
              <w:t>Wortex bis   ul. Zakładowa 7  62600 Koło</w:t>
            </w:r>
          </w:p>
        </w:tc>
      </w:tr>
      <w:tr>
        <w:trPr>
          <w:trHeight w:val="1007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  <w:lang w:val="pl-PL"/>
              </w:rPr>
            </w:pPr>
            <w:r>
              <w:rPr>
                <w:b w:val="false"/>
                <w:bCs w:val="false"/>
                <w:lang w:val="pl-PL"/>
              </w:rPr>
            </w:r>
          </w:p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Zasilanie podstawowe pływalni</w:t>
            </w:r>
          </w:p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Oświetlenie terenu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Rys. E 01</w:t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8270" cy="128270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800" cy="12780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pt;height:10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8270" cy="128270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800" cy="12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pt;height:10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Deklaracje zgodności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3.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left="360" w:hanging="0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4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6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-1905</wp:posOffset>
                      </wp:positionV>
                      <wp:extent cx="153670" cy="153670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000" cy="153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3000" cy="153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-0.15pt;width:12.05pt;height:12.05pt" coordorigin="1951,-3" coordsize="241,241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53670" cy="153670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000" cy="153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3000" cy="153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05pt;height:12.05pt" coordorigin="6080,-7" coordsize="241,241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Application>LibreOffice/6.2.4.2$Windows_X86_64 LibreOffice_project/2412653d852ce75f65fbfa83fb7e7b669a126d64</Application>
  <Pages>1</Pages>
  <Words>173</Words>
  <Characters>1137</Characters>
  <CharactersWithSpaces>1639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dcterms:modified xsi:type="dcterms:W3CDTF">2023-08-24T10:46:22Z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